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20C61" w14:textId="77777777" w:rsidR="00841176" w:rsidRDefault="00841176" w:rsidP="00841176">
      <w:pPr>
        <w:jc w:val="center"/>
        <w:rPr>
          <w:b/>
          <w:sz w:val="24"/>
          <w:szCs w:val="24"/>
          <w:u w:val="single"/>
        </w:rPr>
      </w:pPr>
      <w:bookmarkStart w:id="0" w:name="_Hlk87539435"/>
      <w:r>
        <w:rPr>
          <w:noProof/>
          <w:lang/>
        </w:rPr>
        <w:drawing>
          <wp:anchor distT="0" distB="0" distL="114300" distR="114300" simplePos="0" relativeHeight="251659264" behindDoc="1" locked="0" layoutInCell="1" allowOverlap="1" wp14:anchorId="5E049E0A" wp14:editId="722FC131">
            <wp:simplePos x="0" y="0"/>
            <wp:positionH relativeFrom="column">
              <wp:posOffset>2590800</wp:posOffset>
            </wp:positionH>
            <wp:positionV relativeFrom="paragraph">
              <wp:posOffset>5715</wp:posOffset>
            </wp:positionV>
            <wp:extent cx="845478" cy="571500"/>
            <wp:effectExtent l="0" t="0" r="0" b="0"/>
            <wp:wrapNone/>
            <wp:docPr id="12" name="Picture 12" descr="C:\Users\hurl\AppData\Local\Microsoft\Windows\INetCache\Content.Word\Screenshot_2021-05-07-18-55-27-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rl\AppData\Local\Microsoft\Windows\INetCache\Content.Word\Screenshot_2021-05-07-18-55-27-6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60" t="15970" r="48829" b="79181"/>
                    <a:stretch/>
                  </pic:blipFill>
                  <pic:spPr bwMode="auto">
                    <a:xfrm>
                      <a:off x="0" y="0"/>
                      <a:ext cx="84547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1AAA0" w14:textId="77777777" w:rsidR="00841176" w:rsidRDefault="00841176" w:rsidP="00841176">
      <w:pPr>
        <w:jc w:val="center"/>
        <w:rPr>
          <w:b/>
          <w:sz w:val="24"/>
          <w:szCs w:val="24"/>
          <w:u w:val="single"/>
        </w:rPr>
      </w:pPr>
    </w:p>
    <w:p w14:paraId="162B773F" w14:textId="77777777" w:rsidR="00841176" w:rsidRDefault="00841176" w:rsidP="0084117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NYANZA CLUB KISUMU</w:t>
      </w:r>
    </w:p>
    <w:p w14:paraId="1C8A6B6E" w14:textId="77777777" w:rsidR="00841176" w:rsidRPr="005B1939" w:rsidRDefault="00841176" w:rsidP="00841176">
      <w:pPr>
        <w:jc w:val="center"/>
        <w:rPr>
          <w:rFonts w:ascii="Helvetica" w:hAnsi="Helvetica" w:cs="Helvetica"/>
          <w:sz w:val="27"/>
          <w:szCs w:val="27"/>
          <w:shd w:val="clear" w:color="auto" w:fill="FFFFFF"/>
        </w:rPr>
      </w:pPr>
      <w:r>
        <w:rPr>
          <w:rStyle w:val="company-info"/>
          <w:rFonts w:ascii="FontAwesome" w:hAnsi="FontAwesome" w:cs="Helvetica"/>
          <w:color w:val="7E7E7E"/>
          <w:sz w:val="27"/>
          <w:szCs w:val="27"/>
          <w:shd w:val="clear" w:color="auto" w:fill="FFFFFF"/>
        </w:rPr>
        <w:t> </w:t>
      </w:r>
      <w:r w:rsidRPr="00603224">
        <w:rPr>
          <w:rStyle w:val="company-info"/>
          <w:rFonts w:ascii="Helvetica" w:hAnsi="Helvetica" w:cs="Helvetica"/>
          <w:sz w:val="27"/>
          <w:szCs w:val="27"/>
          <w:shd w:val="clear" w:color="auto" w:fill="FFFFFF"/>
        </w:rPr>
        <w:t>Lolwe Drive, Kisumu, Kenya</w:t>
      </w:r>
    </w:p>
    <w:p w14:paraId="05480FA4" w14:textId="77777777" w:rsidR="00841176" w:rsidRDefault="00841176" w:rsidP="00841176">
      <w:pPr>
        <w:jc w:val="center"/>
        <w:rPr>
          <w:rStyle w:val="company-info"/>
          <w:rFonts w:ascii="Helvetica" w:hAnsi="Helvetica" w:cs="Helvetica"/>
          <w:sz w:val="27"/>
          <w:szCs w:val="27"/>
          <w:shd w:val="clear" w:color="auto" w:fill="FFFFFF"/>
        </w:rPr>
      </w:pPr>
      <w:r>
        <w:rPr>
          <w:rStyle w:val="company-info"/>
          <w:rFonts w:ascii="Helvetica" w:hAnsi="Helvetica" w:cs="Helvetica"/>
          <w:sz w:val="27"/>
          <w:szCs w:val="27"/>
          <w:shd w:val="clear" w:color="auto" w:fill="FFFFFF"/>
        </w:rPr>
        <w:t>P.O. Box 29, 40100 Kisumu</w:t>
      </w:r>
    </w:p>
    <w:p w14:paraId="388CAE4A" w14:textId="77777777" w:rsidR="00841176" w:rsidRDefault="00841176" w:rsidP="00841176">
      <w:pPr>
        <w:jc w:val="center"/>
        <w:rPr>
          <w:rStyle w:val="company-info"/>
          <w:rFonts w:ascii="FontAwesome" w:hAnsi="FontAwesome" w:cs="Helvetica"/>
          <w:sz w:val="27"/>
          <w:szCs w:val="27"/>
          <w:shd w:val="clear" w:color="auto" w:fill="FFFFFF"/>
        </w:rPr>
      </w:pPr>
      <w:r w:rsidRPr="00603224">
        <w:rPr>
          <w:rStyle w:val="company-info"/>
          <w:rFonts w:ascii="FontAwesome" w:hAnsi="FontAwesome" w:cs="Helvetica"/>
          <w:sz w:val="27"/>
          <w:szCs w:val="27"/>
          <w:shd w:val="clear" w:color="auto" w:fill="FFFFFF"/>
        </w:rPr>
        <w:t> </w:t>
      </w:r>
      <w:r w:rsidRPr="00603224">
        <w:rPr>
          <w:rStyle w:val="company-info"/>
          <w:rFonts w:ascii="Helvetica" w:hAnsi="Helvetica" w:cs="Helvetica"/>
          <w:sz w:val="27"/>
          <w:szCs w:val="27"/>
          <w:shd w:val="clear" w:color="auto" w:fill="FFFFFF"/>
        </w:rPr>
        <w:t>+254 724 270</w:t>
      </w:r>
      <w:r>
        <w:rPr>
          <w:rStyle w:val="company-info"/>
          <w:rFonts w:ascii="Helvetica" w:hAnsi="Helvetica" w:cs="Helvetica"/>
          <w:sz w:val="27"/>
          <w:szCs w:val="27"/>
          <w:shd w:val="clear" w:color="auto" w:fill="FFFFFF"/>
        </w:rPr>
        <w:t xml:space="preserve"> </w:t>
      </w:r>
      <w:r w:rsidRPr="00603224">
        <w:rPr>
          <w:rStyle w:val="company-info"/>
          <w:rFonts w:ascii="Helvetica" w:hAnsi="Helvetica" w:cs="Helvetica"/>
          <w:sz w:val="27"/>
          <w:szCs w:val="27"/>
          <w:shd w:val="clear" w:color="auto" w:fill="FFFFFF"/>
        </w:rPr>
        <w:t>984</w:t>
      </w:r>
      <w:r>
        <w:rPr>
          <w:rStyle w:val="company-info"/>
          <w:rFonts w:ascii="FontAwesome" w:hAnsi="FontAwesome" w:cs="Helvetica"/>
          <w:sz w:val="27"/>
          <w:szCs w:val="27"/>
          <w:shd w:val="clear" w:color="auto" w:fill="FFFFFF"/>
        </w:rPr>
        <w:t>, +254 724 977 192</w:t>
      </w:r>
    </w:p>
    <w:p w14:paraId="08073111" w14:textId="77777777" w:rsidR="00841176" w:rsidRDefault="00841176" w:rsidP="00841176">
      <w:pPr>
        <w:jc w:val="center"/>
        <w:rPr>
          <w:rStyle w:val="company-info"/>
          <w:rFonts w:ascii="FontAwesome" w:hAnsi="FontAwesome" w:cs="Helvetica"/>
          <w:sz w:val="27"/>
          <w:szCs w:val="27"/>
          <w:shd w:val="clear" w:color="auto" w:fill="FFFFFF"/>
        </w:rPr>
      </w:pPr>
      <w:r>
        <w:rPr>
          <w:rStyle w:val="company-info"/>
          <w:rFonts w:ascii="FontAwesome" w:hAnsi="FontAwesome" w:cs="Helvetica"/>
          <w:sz w:val="27"/>
          <w:szCs w:val="27"/>
          <w:shd w:val="clear" w:color="auto" w:fill="FFFFFF"/>
        </w:rPr>
        <w:t>Info@nyanzaclub.com</w:t>
      </w:r>
    </w:p>
    <w:p w14:paraId="3E9CA170" w14:textId="337822A8" w:rsidR="00841176" w:rsidRDefault="00907145" w:rsidP="00841176">
      <w:pPr>
        <w:jc w:val="center"/>
        <w:rPr>
          <w:rStyle w:val="Hyperlink"/>
          <w:rFonts w:ascii="Helvetica" w:hAnsi="Helvetica" w:cs="Helvetica"/>
          <w:sz w:val="27"/>
          <w:szCs w:val="27"/>
          <w:shd w:val="clear" w:color="auto" w:fill="FFFFFF"/>
        </w:rPr>
      </w:pPr>
      <w:hyperlink r:id="rId9" w:history="1">
        <w:r w:rsidR="00841176" w:rsidRPr="00431C23">
          <w:rPr>
            <w:rStyle w:val="Hyperlink"/>
            <w:rFonts w:ascii="Helvetica" w:hAnsi="Helvetica" w:cs="Helvetica"/>
            <w:sz w:val="27"/>
            <w:szCs w:val="27"/>
            <w:shd w:val="clear" w:color="auto" w:fill="FFFFFF"/>
          </w:rPr>
          <w:t>www.nyanzaclub.co.ke</w:t>
        </w:r>
      </w:hyperlink>
    </w:p>
    <w:p w14:paraId="15889A1A" w14:textId="77777777" w:rsidR="00B2472F" w:rsidRPr="00A41C85" w:rsidRDefault="00B2472F" w:rsidP="00B2472F">
      <w:pPr>
        <w:jc w:val="center"/>
        <w:rPr>
          <w:rStyle w:val="company-info"/>
          <w:rFonts w:ascii="Helvetica" w:hAnsi="Helvetica" w:cs="Helvetica"/>
          <w:b/>
          <w:i/>
          <w:shd w:val="clear" w:color="auto" w:fill="FFFFFF"/>
        </w:rPr>
      </w:pPr>
      <w:r w:rsidRPr="00A41C85">
        <w:rPr>
          <w:rStyle w:val="company-info"/>
          <w:rFonts w:ascii="Helvetica" w:hAnsi="Helvetica" w:cs="Helvetica"/>
          <w:b/>
          <w:i/>
          <w:shd w:val="clear" w:color="auto" w:fill="FFFFFF"/>
        </w:rPr>
        <w:t>All correspondence to be addressed to the Secretary</w:t>
      </w:r>
    </w:p>
    <w:p w14:paraId="22D6625F" w14:textId="77777777" w:rsidR="00B2472F" w:rsidRPr="00841176" w:rsidRDefault="00B2472F" w:rsidP="00841176">
      <w:pPr>
        <w:jc w:val="center"/>
        <w:rPr>
          <w:rFonts w:ascii="Helvetica" w:hAnsi="Helvetica" w:cs="Helvetica"/>
          <w:color w:val="0000FF"/>
          <w:sz w:val="27"/>
          <w:szCs w:val="27"/>
          <w:u w:val="single"/>
          <w:shd w:val="clear" w:color="auto" w:fill="FFFFFF"/>
        </w:rPr>
      </w:pPr>
    </w:p>
    <w:p w14:paraId="42B79305" w14:textId="77777777" w:rsidR="00841176" w:rsidRDefault="00841176" w:rsidP="0084117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232388AB" w14:textId="19EA0B13" w:rsidR="00841176" w:rsidRDefault="00841176" w:rsidP="00841176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RECRUITMENT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br/>
      </w:r>
    </w:p>
    <w:p w14:paraId="1D993D0F" w14:textId="6B4DCFA3" w:rsidR="002B0973" w:rsidRPr="00FF5081" w:rsidRDefault="002B0973" w:rsidP="0084117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Cs w:val="20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COOK  </w:t>
      </w:r>
    </w:p>
    <w:p w14:paraId="1AC82D03" w14:textId="78BFB38A" w:rsidR="002B0973" w:rsidRPr="00FF5081" w:rsidRDefault="002B0973" w:rsidP="002B0973">
      <w:pPr>
        <w:shd w:val="clear" w:color="auto" w:fill="FFFFFF"/>
        <w:spacing w:after="0" w:line="240" w:lineRule="auto"/>
        <w:ind w:left="180" w:firstLine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Positions:           -</w:t>
      </w:r>
      <w:r w:rsidR="00BE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0C738749" w14:textId="7E462AFE" w:rsidR="002B0973" w:rsidRPr="00FF5081" w:rsidRDefault="002B0973" w:rsidP="002B0973">
      <w:pPr>
        <w:shd w:val="clear" w:color="auto" w:fill="FFFFFF"/>
        <w:spacing w:after="0" w:line="240" w:lineRule="auto"/>
        <w:ind w:left="180" w:firstLine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Terms of Service:- </w:t>
      </w:r>
      <w:r w:rsidR="00AA35A0"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Year Contract</w:t>
      </w:r>
    </w:p>
    <w:p w14:paraId="42355D76" w14:textId="6C322527" w:rsidR="002B0973" w:rsidRPr="00FF5081" w:rsidRDefault="002B0973" w:rsidP="00841176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44F4652" w14:textId="77777777" w:rsidR="002B0973" w:rsidRPr="00FF5081" w:rsidRDefault="002B0973" w:rsidP="002B097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Duties and Responsibilities</w:t>
      </w:r>
    </w:p>
    <w:p w14:paraId="40497215" w14:textId="77777777" w:rsidR="002B0973" w:rsidRPr="00FF5081" w:rsidRDefault="002B0973" w:rsidP="002B0973">
      <w:pPr>
        <w:shd w:val="clear" w:color="auto" w:fill="FFFFFF"/>
        <w:spacing w:after="0" w:line="427" w:lineRule="atLeast"/>
        <w:ind w:left="630" w:hanging="1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Preparation of raw foods for coo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k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ing;</w:t>
      </w:r>
    </w:p>
    <w:p w14:paraId="5CAA759B" w14:textId="77777777" w:rsidR="002B0973" w:rsidRPr="00FF5081" w:rsidRDefault="002B0973" w:rsidP="002B0973">
      <w:pPr>
        <w:shd w:val="clear" w:color="auto" w:fill="FFFFFF"/>
        <w:spacing w:after="0" w:line="240" w:lineRule="auto"/>
        <w:ind w:left="630" w:hanging="1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Cleanliness of equipment used in production;</w:t>
      </w:r>
    </w:p>
    <w:p w14:paraId="126E9D51" w14:textId="77777777" w:rsidR="002B0973" w:rsidRPr="00FF5081" w:rsidRDefault="002B0973" w:rsidP="002B0973">
      <w:pPr>
        <w:shd w:val="clear" w:color="auto" w:fill="FFFFFF"/>
        <w:spacing w:after="0" w:line="240" w:lineRule="auto"/>
        <w:ind w:left="630" w:hanging="1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Maintaining hygiene by ensuring cleaning of the kitchen and its surroundings;</w:t>
      </w:r>
    </w:p>
    <w:p w14:paraId="3895F661" w14:textId="77777777" w:rsidR="002B0973" w:rsidRPr="00FF5081" w:rsidRDefault="002B0973" w:rsidP="002B0973">
      <w:pPr>
        <w:shd w:val="clear" w:color="auto" w:fill="FFFFFF"/>
        <w:spacing w:after="0" w:line="240" w:lineRule="auto"/>
        <w:ind w:left="630" w:hanging="1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Setting up and prepar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i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ng equipment for use in food preparation and production;</w:t>
      </w:r>
    </w:p>
    <w:p w14:paraId="6C19CBCA" w14:textId="77777777" w:rsidR="002B0973" w:rsidRPr="00FF5081" w:rsidRDefault="002B0973" w:rsidP="002B0973">
      <w:pPr>
        <w:shd w:val="clear" w:color="auto" w:fill="FFFFFF"/>
        <w:spacing w:after="0" w:line="240" w:lineRule="auto"/>
        <w:ind w:left="630" w:hanging="1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A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l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erting the supervisor of any defective equipment.</w:t>
      </w:r>
    </w:p>
    <w:p w14:paraId="44DA1004" w14:textId="37F88EBF" w:rsidR="002B0973" w:rsidRPr="00FF5081" w:rsidRDefault="002B0973" w:rsidP="00841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A54DDB" w14:textId="66CEE325" w:rsidR="002B0973" w:rsidRDefault="002B0973" w:rsidP="002B097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 for Appointment</w:t>
      </w:r>
    </w:p>
    <w:p w14:paraId="29ECEA85" w14:textId="77777777" w:rsidR="00FF5081" w:rsidRPr="00FF5081" w:rsidRDefault="00FF5081" w:rsidP="002B097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A8B3AE" w14:textId="77777777" w:rsidR="002B0973" w:rsidRPr="00FF5081" w:rsidRDefault="002B0973" w:rsidP="002B0973">
      <w:pPr>
        <w:shd w:val="clear" w:color="auto" w:fill="FFFFFF"/>
        <w:spacing w:after="0" w:line="240" w:lineRule="auto"/>
        <w:ind w:left="540" w:hanging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Have Kenya Certificate of Seco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n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da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r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y Education (KCSE) mean grade 'D' plain o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r 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its equivalent qualification 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f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rom a recognized institution; a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n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d</w:t>
      </w:r>
    </w:p>
    <w:p w14:paraId="1F02146C" w14:textId="77777777" w:rsidR="002B0973" w:rsidRPr="00FF5081" w:rsidRDefault="002B0973" w:rsidP="002B0973">
      <w:pPr>
        <w:shd w:val="clear" w:color="auto" w:fill="FFFFFF"/>
        <w:spacing w:after="0" w:line="263" w:lineRule="atLeast"/>
        <w:ind w:left="540" w:hanging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Have Craft Certificate in Food and Beverage Production, Sales and Service or its equivalent qualif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i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ca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t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ion from a recognized institution; or</w:t>
      </w:r>
    </w:p>
    <w:p w14:paraId="2DD6309A" w14:textId="27104A90" w:rsidR="002B0973" w:rsidRDefault="002B0973" w:rsidP="002B0973">
      <w:pPr>
        <w:shd w:val="clear" w:color="auto" w:fill="FFFFFF"/>
        <w:spacing w:after="0" w:line="240" w:lineRule="auto"/>
        <w:ind w:left="540" w:hanging="90"/>
        <w:rPr>
          <w:rFonts w:ascii="Times New Roman" w:eastAsia="Times New Roman" w:hAnsi="Times New Roman" w:cs="Times New Roman"/>
          <w:color w:val="1D1C1C"/>
          <w:sz w:val="24"/>
          <w:szCs w:val="24"/>
        </w:rPr>
      </w:pP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Attended a formal course lasting 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n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o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t 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less than two </w:t>
      </w:r>
      <w:r w:rsidRPr="00FF5081">
        <w:rPr>
          <w:rFonts w:ascii="Times New Roman" w:eastAsia="Times New Roman" w:hAnsi="Times New Roman" w:cs="Times New Roman"/>
          <w:color w:val="010102"/>
          <w:sz w:val="21"/>
          <w:szCs w:val="21"/>
        </w:rPr>
        <w:t>(2) 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months in Food Produc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t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ion organized by 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th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e Kenya Utalii College or other recognized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br/>
      </w:r>
      <w:bookmarkEnd w:id="0"/>
      <w:r w:rsidR="00841176"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Institutio</w:t>
      </w:r>
      <w:r w:rsidR="00841176">
        <w:rPr>
          <w:rFonts w:ascii="Times New Roman" w:eastAsia="Times New Roman" w:hAnsi="Times New Roman" w:cs="Times New Roman"/>
          <w:color w:val="1D1C1C"/>
          <w:sz w:val="24"/>
          <w:szCs w:val="24"/>
        </w:rPr>
        <w:t>n.</w:t>
      </w:r>
    </w:p>
    <w:p w14:paraId="3B51146F" w14:textId="3089B9CC" w:rsidR="00841176" w:rsidRDefault="00841176" w:rsidP="002B0973">
      <w:pPr>
        <w:shd w:val="clear" w:color="auto" w:fill="FFFFFF"/>
        <w:spacing w:after="0" w:line="240" w:lineRule="auto"/>
        <w:ind w:left="540" w:hanging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CD34C5" w14:textId="216E6C9E" w:rsidR="00841176" w:rsidRDefault="00841176" w:rsidP="002B0973">
      <w:pPr>
        <w:shd w:val="clear" w:color="auto" w:fill="FFFFFF"/>
        <w:spacing w:after="0" w:line="240" w:lineRule="auto"/>
        <w:ind w:left="540" w:hanging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49B767" w14:textId="3B0DA144" w:rsidR="00841176" w:rsidRDefault="00841176" w:rsidP="002B0973">
      <w:pPr>
        <w:shd w:val="clear" w:color="auto" w:fill="FFFFFF"/>
        <w:spacing w:after="0" w:line="240" w:lineRule="auto"/>
        <w:ind w:left="540" w:hanging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F0860C" w14:textId="6A5333C1" w:rsidR="00841176" w:rsidRDefault="00841176" w:rsidP="002B0973">
      <w:pPr>
        <w:shd w:val="clear" w:color="auto" w:fill="FFFFFF"/>
        <w:spacing w:after="0" w:line="240" w:lineRule="auto"/>
        <w:ind w:left="540" w:hanging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F55233" w14:textId="77777777" w:rsidR="00841176" w:rsidRPr="00FF5081" w:rsidRDefault="00841176" w:rsidP="002B0973">
      <w:pPr>
        <w:shd w:val="clear" w:color="auto" w:fill="FFFFFF"/>
        <w:spacing w:after="0" w:line="240" w:lineRule="auto"/>
        <w:ind w:left="540" w:hanging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1354B9" w14:textId="57715C9B" w:rsidR="00D6358C" w:rsidRPr="00FF5081" w:rsidRDefault="00D6358C">
      <w:pPr>
        <w:rPr>
          <w:rFonts w:ascii="Times New Roman" w:hAnsi="Times New Roman" w:cs="Times New Roman"/>
        </w:rPr>
      </w:pPr>
    </w:p>
    <w:p w14:paraId="7A6E3794" w14:textId="00FFC05A" w:rsidR="00AA35A0" w:rsidRPr="00FF5081" w:rsidRDefault="00AA35A0" w:rsidP="00AA35A0">
      <w:pPr>
        <w:shd w:val="clear" w:color="auto" w:fill="FFFFFF"/>
        <w:spacing w:after="0" w:line="240" w:lineRule="auto"/>
        <w:ind w:left="180" w:firstLine="270"/>
        <w:rPr>
          <w:rFonts w:ascii="Times New Roman" w:eastAsia="Times New Roman" w:hAnsi="Times New Roman" w:cs="Times New Roman"/>
          <w:color w:val="000000"/>
          <w:szCs w:val="20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ASSISTANT CHEF </w:t>
      </w:r>
    </w:p>
    <w:p w14:paraId="715724C5" w14:textId="2FF41D48" w:rsidR="00AA35A0" w:rsidRPr="00FF5081" w:rsidRDefault="00AA35A0" w:rsidP="00AA35A0">
      <w:pPr>
        <w:shd w:val="clear" w:color="auto" w:fill="FFFFFF"/>
        <w:spacing w:after="0" w:line="240" w:lineRule="auto"/>
        <w:ind w:left="180" w:firstLine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Positions:           - 1</w:t>
      </w:r>
    </w:p>
    <w:p w14:paraId="762685A8" w14:textId="4E7D4CCF" w:rsidR="00AA35A0" w:rsidRPr="00FF5081" w:rsidRDefault="00AA35A0" w:rsidP="00841176">
      <w:pPr>
        <w:shd w:val="clear" w:color="auto" w:fill="FFFFFF"/>
        <w:spacing w:after="0" w:line="240" w:lineRule="auto"/>
        <w:ind w:left="180" w:firstLine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Terms of </w:t>
      </w:r>
      <w:r w:rsidR="001F4F94"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Service: -</w:t>
      </w: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 Year Contract</w:t>
      </w:r>
    </w:p>
    <w:p w14:paraId="3EE286DA" w14:textId="77777777" w:rsidR="00AA35A0" w:rsidRPr="00FF5081" w:rsidRDefault="00AA35A0" w:rsidP="00AA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14:paraId="34B11A75" w14:textId="77777777" w:rsidR="00541D56" w:rsidRPr="00FF5081" w:rsidRDefault="00AA35A0" w:rsidP="00541D5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Duties and Responsibilities</w:t>
      </w:r>
    </w:p>
    <w:p w14:paraId="7A4B8407" w14:textId="77777777" w:rsidR="00541D56" w:rsidRPr="00FF5081" w:rsidRDefault="00541D56" w:rsidP="00541D5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2081D2" w14:textId="77777777" w:rsidR="00541D56" w:rsidRPr="00FF5081" w:rsidRDefault="00541D56" w:rsidP="00541D5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32FD0A" w14:textId="77777777" w:rsidR="00541D56" w:rsidRPr="00FF5081" w:rsidRDefault="00541D56" w:rsidP="00FF508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</w:rPr>
        <w:t>Assisting the chef in achieving best quality in food production.</w:t>
      </w:r>
    </w:p>
    <w:p w14:paraId="368710AC" w14:textId="77777777" w:rsidR="00541D56" w:rsidRPr="00FF5081" w:rsidRDefault="00541D56" w:rsidP="00FF508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</w:rPr>
        <w:t>Assisting the chef to carry out control of product quality, food preparation technology, and raw food product laying norms.</w:t>
      </w:r>
    </w:p>
    <w:p w14:paraId="572269BC" w14:textId="11C7EBFB" w:rsidR="00541D56" w:rsidRPr="00FF5081" w:rsidRDefault="00541D56" w:rsidP="00FF508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</w:rPr>
        <w:t>Sharing responsibility for quality of prefabricates and food produced by the kitchen with the head Chef.</w:t>
      </w:r>
    </w:p>
    <w:p w14:paraId="78F6B26E" w14:textId="59AF947C" w:rsidR="00541D56" w:rsidRPr="00FF5081" w:rsidRDefault="00541D56" w:rsidP="00FF508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</w:rPr>
        <w:t>Helping the head Chef organize and conduct training for cooking methods and support the training of kitchen personnel.</w:t>
      </w:r>
    </w:p>
    <w:p w14:paraId="36816DDF" w14:textId="390FD7F1" w:rsidR="00AA35A0" w:rsidRPr="00FF5081" w:rsidRDefault="00AA35A0" w:rsidP="00FF508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Preparation of raw foods for coo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k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ing;</w:t>
      </w:r>
    </w:p>
    <w:p w14:paraId="39001195" w14:textId="0E9F58DB" w:rsidR="001F4F94" w:rsidRPr="00FF5081" w:rsidRDefault="00B97288" w:rsidP="00FF508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2"/>
          <w:sz w:val="24"/>
          <w:szCs w:val="24"/>
        </w:rPr>
      </w:pP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Setting up </w:t>
      </w:r>
      <w:r w:rsidR="00541D56" w:rsidRPr="00FF5081">
        <w:rPr>
          <w:rFonts w:ascii="Times New Roman" w:eastAsia="Times New Roman" w:hAnsi="Times New Roman" w:cs="Times New Roman"/>
          <w:color w:val="000000"/>
          <w:sz w:val="24"/>
          <w:szCs w:val="24"/>
        </w:rPr>
        <w:t>and Maintaining</w:t>
      </w:r>
      <w:r w:rsidR="00AA35A0"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 xml:space="preserve"> hygiene by ensuring cleaning of the kitchen and its surroundings;</w:t>
      </w:r>
    </w:p>
    <w:p w14:paraId="1FEE90E3" w14:textId="6E194F9C" w:rsidR="00B97288" w:rsidRPr="00FF5081" w:rsidRDefault="00B97288" w:rsidP="00FF508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081">
        <w:rPr>
          <w:rFonts w:ascii="Times New Roman" w:eastAsia="Times New Roman" w:hAnsi="Times New Roman" w:cs="Times New Roman"/>
          <w:color w:val="202124"/>
          <w:sz w:val="24"/>
          <w:szCs w:val="24"/>
        </w:rPr>
        <w:t>Knowledge of hygiene and safety standards regarding food preparation and storage</w:t>
      </w:r>
    </w:p>
    <w:p w14:paraId="2CA3695F" w14:textId="7F5455C9" w:rsidR="001F4F94" w:rsidRPr="00FF5081" w:rsidRDefault="001F4F94" w:rsidP="00FF5081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F5081">
        <w:rPr>
          <w:rFonts w:ascii="Times New Roman" w:eastAsia="Times New Roman" w:hAnsi="Times New Roman" w:cs="Times New Roman"/>
          <w:color w:val="202124"/>
          <w:sz w:val="24"/>
          <w:szCs w:val="24"/>
        </w:rPr>
        <w:t>Cook food in a timely manner</w:t>
      </w:r>
      <w:r w:rsidR="00B97288" w:rsidRPr="00FF508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and ensure appealing plate presentation</w:t>
      </w:r>
      <w:r w:rsidRPr="00FF5081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14:paraId="140E21E1" w14:textId="77777777" w:rsidR="001F4F94" w:rsidRPr="00FF5081" w:rsidRDefault="001F4F94" w:rsidP="00FF5081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F5081">
        <w:rPr>
          <w:rFonts w:ascii="Times New Roman" w:eastAsia="Times New Roman" w:hAnsi="Times New Roman" w:cs="Times New Roman"/>
          <w:color w:val="202124"/>
          <w:sz w:val="24"/>
          <w:szCs w:val="24"/>
        </w:rPr>
        <w:t>Delegate tasks to kitchen staff.</w:t>
      </w:r>
    </w:p>
    <w:p w14:paraId="2B73F5B7" w14:textId="07103DC2" w:rsidR="001F4F94" w:rsidRPr="00FF5081" w:rsidRDefault="001F4F94" w:rsidP="00FF5081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F508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Inform wait staff about daily </w:t>
      </w:r>
      <w:r w:rsidR="00541D56" w:rsidRPr="00FF5081">
        <w:rPr>
          <w:rFonts w:ascii="Times New Roman" w:eastAsia="Times New Roman" w:hAnsi="Times New Roman" w:cs="Times New Roman"/>
          <w:color w:val="202124"/>
          <w:sz w:val="24"/>
          <w:szCs w:val="24"/>
        </w:rPr>
        <w:t>specials.</w:t>
      </w:r>
    </w:p>
    <w:p w14:paraId="0DE5DE69" w14:textId="36680F34" w:rsidR="001F4F94" w:rsidRPr="00FF5081" w:rsidRDefault="001F4F94" w:rsidP="00FF5081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F508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Knowledge of cooking techniques and </w:t>
      </w:r>
      <w:r w:rsidR="00541D56" w:rsidRPr="00FF5081">
        <w:rPr>
          <w:rFonts w:ascii="Times New Roman" w:eastAsia="Times New Roman" w:hAnsi="Times New Roman" w:cs="Times New Roman"/>
          <w:color w:val="202124"/>
          <w:sz w:val="24"/>
          <w:szCs w:val="24"/>
        </w:rPr>
        <w:t>methods.</w:t>
      </w:r>
    </w:p>
    <w:p w14:paraId="46922894" w14:textId="77777777" w:rsidR="001F4F94" w:rsidRPr="00FF5081" w:rsidRDefault="001F4F94" w:rsidP="00FF5081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bookmarkStart w:id="1" w:name="_Hlk87540773"/>
      <w:r w:rsidRPr="00FF5081">
        <w:rPr>
          <w:rFonts w:ascii="Times New Roman" w:eastAsia="Times New Roman" w:hAnsi="Times New Roman" w:cs="Times New Roman"/>
          <w:color w:val="202124"/>
          <w:sz w:val="24"/>
          <w:szCs w:val="24"/>
        </w:rPr>
        <w:t>Knowledge of hygiene and safety standards regarding food preparation and storage</w:t>
      </w:r>
      <w:bookmarkEnd w:id="1"/>
      <w:r w:rsidRPr="00FF5081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14:paraId="67F69363" w14:textId="30825622" w:rsidR="00541D56" w:rsidRPr="00FF5081" w:rsidRDefault="00FF5081" w:rsidP="00FF508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</w:t>
      </w:r>
      <w:r w:rsidR="001F4F94" w:rsidRPr="00FF5081">
        <w:rPr>
          <w:rFonts w:ascii="Times New Roman" w:eastAsia="Times New Roman" w:hAnsi="Times New Roman" w:cs="Times New Roman"/>
          <w:color w:val="202124"/>
          <w:sz w:val="24"/>
          <w:szCs w:val="24"/>
        </w:rPr>
        <w:t>anaging inventory</w:t>
      </w:r>
    </w:p>
    <w:p w14:paraId="78383D8A" w14:textId="79812FE7" w:rsidR="001F4F94" w:rsidRPr="00FF5081" w:rsidRDefault="001F4F94" w:rsidP="001F4F94">
      <w:pPr>
        <w:rPr>
          <w:rFonts w:ascii="Times New Roman" w:hAnsi="Times New Roman" w:cs="Times New Roman"/>
          <w:sz w:val="24"/>
          <w:szCs w:val="24"/>
        </w:rPr>
      </w:pPr>
      <w:r w:rsidRPr="00FF508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43B55CC1" w14:textId="132F3570" w:rsidR="00AA35A0" w:rsidRPr="00FF5081" w:rsidRDefault="00AA35A0" w:rsidP="00FF5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B43E3E" w14:textId="1521D06C" w:rsidR="00AA35A0" w:rsidRDefault="00AA35A0" w:rsidP="00AA35A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 for Appointment</w:t>
      </w:r>
    </w:p>
    <w:p w14:paraId="4D4584B1" w14:textId="77777777" w:rsidR="00FF5081" w:rsidRPr="00FF5081" w:rsidRDefault="00FF5081" w:rsidP="00AA35A0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C49A1A" w14:textId="6F7024A9" w:rsidR="00AA35A0" w:rsidRPr="00FF5081" w:rsidRDefault="0052055F" w:rsidP="00FF50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 xml:space="preserve">Posses a diploma/degree </w:t>
      </w:r>
      <w:r w:rsidR="00541D56"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in Food Produc</w:t>
      </w:r>
      <w:r w:rsidR="00541D56"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t</w:t>
      </w:r>
      <w:r w:rsidR="00541D56"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ion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 xml:space="preserve"> from a recognized training institution.+</w:t>
      </w:r>
      <w:bookmarkStart w:id="2" w:name="_Hlk87541688"/>
      <w:r w:rsidRPr="00FF5081">
        <w:rPr>
          <w:rFonts w:ascii="Times New Roman" w:hAnsi="Times New Roman" w:cs="Times New Roman"/>
          <w:color w:val="202124"/>
          <w:shd w:val="clear" w:color="auto" w:fill="FFFFFF"/>
        </w:rPr>
        <w:t xml:space="preserve"> and experience working in a kitchen.</w:t>
      </w:r>
    </w:p>
    <w:bookmarkEnd w:id="2"/>
    <w:p w14:paraId="32FA7CA1" w14:textId="2383BE88" w:rsidR="00AA35A0" w:rsidRPr="00FF5081" w:rsidRDefault="00AA35A0" w:rsidP="00FF5081">
      <w:pPr>
        <w:pStyle w:val="ListParagraph"/>
        <w:numPr>
          <w:ilvl w:val="0"/>
          <w:numId w:val="5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Have Craft Certificate in Food and Beverage Production, Sales and Service or its equivalent qualif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i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ca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t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ion from a recognized institution; or</w:t>
      </w:r>
    </w:p>
    <w:p w14:paraId="688BC7D9" w14:textId="741F92AC" w:rsidR="00AA35A0" w:rsidRPr="00B2472F" w:rsidRDefault="0052055F" w:rsidP="00FF508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Have Kenya Certificate of Seco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n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da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r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y Education (KCSE) mean grade 'D' plain o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r 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>its equivalent qualification </w:t>
      </w:r>
      <w:r w:rsidRPr="00FF5081">
        <w:rPr>
          <w:rFonts w:ascii="Times New Roman" w:eastAsia="Times New Roman" w:hAnsi="Times New Roman" w:cs="Times New Roman"/>
          <w:color w:val="1D1C1C"/>
          <w:sz w:val="24"/>
          <w:szCs w:val="24"/>
        </w:rPr>
        <w:t>f</w:t>
      </w:r>
      <w:r w:rsidRPr="00FF5081">
        <w:rPr>
          <w:rFonts w:ascii="Times New Roman" w:eastAsia="Times New Roman" w:hAnsi="Times New Roman" w:cs="Times New Roman"/>
          <w:color w:val="010102"/>
          <w:sz w:val="24"/>
          <w:szCs w:val="24"/>
        </w:rPr>
        <w:t xml:space="preserve">rom a recognized institution; </w:t>
      </w:r>
      <w:bookmarkStart w:id="3" w:name="_Hlk87541839"/>
      <w:r w:rsidRPr="00FF5081">
        <w:rPr>
          <w:rFonts w:ascii="Times New Roman" w:hAnsi="Times New Roman" w:cs="Times New Roman"/>
          <w:color w:val="202124"/>
          <w:shd w:val="clear" w:color="auto" w:fill="FFFFFF"/>
        </w:rPr>
        <w:t>and experience working in a kitchen.</w:t>
      </w:r>
    </w:p>
    <w:p w14:paraId="7A4AC512" w14:textId="0085C910" w:rsidR="00B2472F" w:rsidRDefault="00B2472F" w:rsidP="00B2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7F22DC" w14:textId="2538FB87" w:rsidR="00B2472F" w:rsidRDefault="00B2472F" w:rsidP="00B2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162EE8" w14:textId="19736651" w:rsidR="00B2472F" w:rsidRDefault="00B2472F" w:rsidP="00B2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28F8C1" w14:textId="193511CB" w:rsidR="00B2472F" w:rsidRDefault="00B2472F" w:rsidP="00B24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bookmarkEnd w:id="3"/>
    <w:p w14:paraId="0E1BFAF9" w14:textId="6277E67D" w:rsidR="00BE72B3" w:rsidRPr="00BE72B3" w:rsidRDefault="00FF5081" w:rsidP="00446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t>INTERN</w:t>
      </w:r>
      <w:r w:rsidR="004461E2" w:rsidRPr="00FF508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t xml:space="preserve"> SUPPLY CHAIN MANAGEMENT OFFICER </w:t>
      </w:r>
    </w:p>
    <w:p w14:paraId="27FABD35" w14:textId="20490CD3" w:rsidR="004461E2" w:rsidRPr="00FF5081" w:rsidRDefault="004461E2" w:rsidP="004461E2">
      <w:pPr>
        <w:shd w:val="clear" w:color="auto" w:fill="FFFFFF"/>
        <w:spacing w:after="0" w:line="240" w:lineRule="auto"/>
        <w:ind w:left="180" w:firstLine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Positions: - </w:t>
      </w:r>
      <w:r w:rsidR="00AA35A0"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</w:p>
    <w:p w14:paraId="0C330DE0" w14:textId="343D7D07" w:rsidR="004461E2" w:rsidRPr="00FF5081" w:rsidRDefault="004461E2" w:rsidP="00BE72B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DA81348" w14:textId="77777777" w:rsidR="004461E2" w:rsidRPr="00FF5081" w:rsidRDefault="004461E2" w:rsidP="004461E2">
      <w:pPr>
        <w:shd w:val="clear" w:color="auto" w:fill="FFFFFF"/>
        <w:spacing w:after="0" w:line="240" w:lineRule="auto"/>
        <w:ind w:left="450" w:firstLine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Duties and Responsibilities</w:t>
      </w:r>
    </w:p>
    <w:p w14:paraId="53F880E1" w14:textId="77777777" w:rsidR="004461E2" w:rsidRPr="00FF5081" w:rsidRDefault="004461E2" w:rsidP="004461E2">
      <w:pPr>
        <w:shd w:val="clear" w:color="auto" w:fill="FFFFFF"/>
        <w:spacing w:after="0" w:line="359" w:lineRule="atLeast"/>
        <w:ind w:left="810" w:right="1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</w:rPr>
        <w:t>1.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Assist in the preparation of request for quotation, Initiation of bids, Request for proposal and coordination of their timely dispatch</w:t>
      </w:r>
    </w:p>
    <w:p w14:paraId="7F751BC4" w14:textId="77777777" w:rsidR="004461E2" w:rsidRPr="00FF5081" w:rsidRDefault="004461E2" w:rsidP="004461E2">
      <w:pPr>
        <w:shd w:val="clear" w:color="auto" w:fill="FFFFFF"/>
        <w:spacing w:after="0" w:line="359" w:lineRule="atLeast"/>
        <w:ind w:left="810" w:right="1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</w:rPr>
        <w:lastRenderedPageBreak/>
        <w:t>2.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Prepare LPO and LSO</w:t>
      </w:r>
    </w:p>
    <w:p w14:paraId="4AB71AD9" w14:textId="77777777" w:rsidR="004461E2" w:rsidRPr="00FF5081" w:rsidRDefault="004461E2" w:rsidP="004461E2">
      <w:pPr>
        <w:shd w:val="clear" w:color="auto" w:fill="FFFFFF"/>
        <w:spacing w:after="0" w:line="359" w:lineRule="atLeast"/>
        <w:ind w:left="810" w:right="1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</w:rPr>
        <w:t>3.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Register all documents and handle all customers and supplies data base</w:t>
      </w:r>
    </w:p>
    <w:p w14:paraId="6D8DDF5B" w14:textId="77777777" w:rsidR="004461E2" w:rsidRPr="00FF5081" w:rsidRDefault="004461E2" w:rsidP="004461E2">
      <w:pPr>
        <w:shd w:val="clear" w:color="auto" w:fill="FFFFFF"/>
        <w:spacing w:after="0" w:line="359" w:lineRule="atLeast"/>
        <w:ind w:left="810" w:right="1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</w:rPr>
        <w:t>4.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Prepare reports concerning supply chain management operations</w:t>
      </w:r>
    </w:p>
    <w:p w14:paraId="76BE8ECE" w14:textId="657CADC2" w:rsidR="004461E2" w:rsidRPr="00FF5081" w:rsidRDefault="004461E2" w:rsidP="004461E2">
      <w:pPr>
        <w:shd w:val="clear" w:color="auto" w:fill="FFFFFF"/>
        <w:spacing w:after="0" w:line="359" w:lineRule="atLeast"/>
        <w:ind w:left="810" w:right="1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</w:rPr>
        <w:t>5.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Assist the DSCM in maintaining current up to date </w:t>
      </w:r>
      <w:r w:rsidR="0052055F"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procurement documents</w:t>
      </w: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manuals</w:t>
      </w:r>
    </w:p>
    <w:p w14:paraId="077972A5" w14:textId="77777777" w:rsidR="004461E2" w:rsidRPr="00FF5081" w:rsidRDefault="004461E2" w:rsidP="004461E2">
      <w:pPr>
        <w:shd w:val="clear" w:color="auto" w:fill="FFFFFF"/>
        <w:spacing w:after="0" w:line="359" w:lineRule="atLeast"/>
        <w:ind w:left="810" w:right="1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</w:rPr>
        <w:t>6.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Routing, copying and circulation of quotes, bids and proposal for evaluation, documents and manuals</w:t>
      </w:r>
    </w:p>
    <w:p w14:paraId="592FD684" w14:textId="77777777" w:rsidR="004461E2" w:rsidRPr="00FF5081" w:rsidRDefault="004461E2" w:rsidP="004461E2">
      <w:pPr>
        <w:shd w:val="clear" w:color="auto" w:fill="FFFFFF"/>
        <w:spacing w:after="0" w:line="359" w:lineRule="atLeast"/>
        <w:ind w:left="810" w:right="1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</w:rPr>
        <w:t>7.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Researching on pricing, obtaining quotes locally on low value items</w:t>
      </w:r>
    </w:p>
    <w:p w14:paraId="1B457719" w14:textId="77777777" w:rsidR="004461E2" w:rsidRPr="00FF5081" w:rsidRDefault="004461E2" w:rsidP="004461E2">
      <w:pPr>
        <w:shd w:val="clear" w:color="auto" w:fill="FFFFFF"/>
        <w:spacing w:after="0" w:line="359" w:lineRule="atLeast"/>
        <w:ind w:left="810" w:right="1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</w:rPr>
        <w:t>8.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Assist in coordination of the selected bidder to ensure completion of administrative processes including bid security, contract award notice and distribution of contract documents accordingly</w:t>
      </w:r>
    </w:p>
    <w:p w14:paraId="52F6B832" w14:textId="77777777" w:rsidR="004461E2" w:rsidRPr="00FF5081" w:rsidRDefault="004461E2" w:rsidP="004461E2">
      <w:pPr>
        <w:shd w:val="clear" w:color="auto" w:fill="FFFFFF"/>
        <w:spacing w:after="0" w:line="359" w:lineRule="atLeast"/>
        <w:ind w:left="810" w:right="1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</w:rPr>
        <w:t>9.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Assist in management of the administrative process throughout the duration of the preparation of all documentation until the award of the contract</w:t>
      </w:r>
    </w:p>
    <w:p w14:paraId="5E054641" w14:textId="77777777" w:rsidR="004461E2" w:rsidRPr="00FF5081" w:rsidRDefault="004461E2" w:rsidP="004461E2">
      <w:pPr>
        <w:shd w:val="clear" w:color="auto" w:fill="FFFFFF"/>
        <w:spacing w:after="0" w:line="359" w:lineRule="atLeast"/>
        <w:ind w:left="810" w:right="1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</w:rPr>
        <w:t>10.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Preparation of the management information and statistical reports</w:t>
      </w:r>
    </w:p>
    <w:p w14:paraId="0B6521A1" w14:textId="77777777" w:rsidR="004461E2" w:rsidRPr="00FF5081" w:rsidRDefault="004461E2" w:rsidP="004461E2">
      <w:pPr>
        <w:shd w:val="clear" w:color="auto" w:fill="FFFFFF"/>
        <w:spacing w:after="0" w:line="359" w:lineRule="atLeast"/>
        <w:ind w:left="810" w:right="1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</w:rPr>
        <w:t>11.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Check and classify the precedence of requisition and process as priority setting of the goods and services needed.</w:t>
      </w:r>
    </w:p>
    <w:p w14:paraId="41C7D430" w14:textId="77777777" w:rsidR="004461E2" w:rsidRPr="00FF5081" w:rsidRDefault="004461E2" w:rsidP="004461E2">
      <w:pPr>
        <w:shd w:val="clear" w:color="auto" w:fill="FFFFFF"/>
        <w:spacing w:after="0" w:line="359" w:lineRule="atLeast"/>
        <w:ind w:left="810" w:right="1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</w:rPr>
        <w:t>12.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Coordinate with departments and make sure the right goods/services are acquired</w:t>
      </w:r>
    </w:p>
    <w:p w14:paraId="2A23FFD8" w14:textId="77777777" w:rsidR="004461E2" w:rsidRPr="00FF5081" w:rsidRDefault="004461E2" w:rsidP="004461E2">
      <w:pPr>
        <w:shd w:val="clear" w:color="auto" w:fill="FFFFFF"/>
        <w:spacing w:after="0" w:line="359" w:lineRule="atLeast"/>
        <w:ind w:left="810" w:right="1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</w:rPr>
        <w:t>13.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Provide purchased goods/services to the responsible receiving office and do all actions for completing the process</w:t>
      </w:r>
    </w:p>
    <w:p w14:paraId="421AC31B" w14:textId="77777777" w:rsidR="004461E2" w:rsidRPr="00FF5081" w:rsidRDefault="004461E2" w:rsidP="004461E2">
      <w:pPr>
        <w:shd w:val="clear" w:color="auto" w:fill="FFFFFF"/>
        <w:spacing w:after="0" w:line="359" w:lineRule="atLeast"/>
        <w:ind w:left="810" w:right="1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Maintain appropriate records to ensure that procurement process, decision and contractual agreement are accurately documented for accountability and audit purpose</w:t>
      </w:r>
    </w:p>
    <w:p w14:paraId="17BBC125" w14:textId="77777777" w:rsidR="004461E2" w:rsidRPr="00FF5081" w:rsidRDefault="004461E2" w:rsidP="004461E2">
      <w:pPr>
        <w:shd w:val="clear" w:color="auto" w:fill="FFFFFF"/>
        <w:spacing w:after="0" w:line="359" w:lineRule="atLeast"/>
        <w:ind w:left="810" w:right="1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FF508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F50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Perform other duties related to the field as assigned by the Director, Supply Chain Management.</w:t>
      </w:r>
      <w:r w:rsidRPr="00FF5081">
        <w:rPr>
          <w:rFonts w:ascii="Times New Roman" w:eastAsia="Times New Roman" w:hAnsi="Times New Roman" w:cs="Times New Roman"/>
          <w:color w:val="06070B"/>
          <w:sz w:val="24"/>
          <w:szCs w:val="24"/>
        </w:rPr>
        <w:t> </w:t>
      </w:r>
    </w:p>
    <w:p w14:paraId="18ED7638" w14:textId="77777777" w:rsidR="004461E2" w:rsidRPr="00FF5081" w:rsidRDefault="004461E2" w:rsidP="004461E2">
      <w:pPr>
        <w:shd w:val="clear" w:color="auto" w:fill="FFFFFF"/>
        <w:spacing w:after="0" w:line="240" w:lineRule="auto"/>
        <w:ind w:left="450" w:firstLine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8DD0AA6" w14:textId="584B71C7" w:rsidR="004461E2" w:rsidRDefault="004461E2" w:rsidP="004461E2">
      <w:pPr>
        <w:shd w:val="clear" w:color="auto" w:fill="FFFFFF"/>
        <w:spacing w:after="0" w:line="240" w:lineRule="auto"/>
        <w:ind w:left="450" w:firstLine="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Requirements for </w:t>
      </w:r>
      <w:r w:rsidR="00BE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Engagement</w:t>
      </w:r>
    </w:p>
    <w:p w14:paraId="6158C857" w14:textId="260AA4C6" w:rsidR="00BE72B3" w:rsidRDefault="00BE72B3" w:rsidP="004461E2">
      <w:pPr>
        <w:shd w:val="clear" w:color="auto" w:fill="FFFFFF"/>
        <w:spacing w:after="0" w:line="240" w:lineRule="auto"/>
        <w:ind w:left="450" w:firstLine="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5FFA61" w14:textId="5C43ED23" w:rsidR="00BE72B3" w:rsidRDefault="00BE72B3" w:rsidP="004461E2">
      <w:pPr>
        <w:shd w:val="clear" w:color="auto" w:fill="FFFFFF"/>
        <w:spacing w:after="0" w:line="240" w:lineRule="auto"/>
        <w:ind w:left="45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B3">
        <w:rPr>
          <w:rFonts w:ascii="Times New Roman" w:eastAsia="Times New Roman" w:hAnsi="Times New Roman" w:cs="Times New Roman"/>
          <w:color w:val="000000"/>
          <w:sz w:val="24"/>
          <w:szCs w:val="24"/>
        </w:rPr>
        <w:t>Nyanza Club Intern policy shall apply</w:t>
      </w:r>
      <w:r w:rsidR="00BC0A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ED347A" w14:textId="0B030138" w:rsidR="00BC0A2A" w:rsidRDefault="00BC0A2A" w:rsidP="004461E2">
      <w:pPr>
        <w:shd w:val="clear" w:color="auto" w:fill="FFFFFF"/>
        <w:spacing w:after="0" w:line="240" w:lineRule="auto"/>
        <w:ind w:left="45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4EFBB3" w14:textId="2C1B08FA" w:rsidR="00BC0A2A" w:rsidRDefault="00BC0A2A" w:rsidP="004461E2">
      <w:pPr>
        <w:shd w:val="clear" w:color="auto" w:fill="FFFFFF"/>
        <w:spacing w:after="0" w:line="240" w:lineRule="auto"/>
        <w:ind w:left="45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34178B" w14:textId="77777777" w:rsidR="00BC0A2A" w:rsidRDefault="00BC0A2A" w:rsidP="004461E2">
      <w:pPr>
        <w:shd w:val="clear" w:color="auto" w:fill="FFFFFF"/>
        <w:spacing w:after="0" w:line="240" w:lineRule="auto"/>
        <w:ind w:left="45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4F725E" w14:textId="41FCB947" w:rsidR="00BC0A2A" w:rsidRPr="00EA76F4" w:rsidRDefault="00BC0A2A" w:rsidP="00BC0A2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7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Applications to reach the undersigned through the address provided above or by hand delivery to the Human Resource office or the Top Club Milimani Main Reception by Wednesday December </w:t>
      </w:r>
      <w:bookmarkStart w:id="4" w:name="_GoBack"/>
      <w:bookmarkEnd w:id="4"/>
      <w:r w:rsidRPr="00EA7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EA7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EA7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2021.</w:t>
      </w:r>
    </w:p>
    <w:p w14:paraId="0ADD393F" w14:textId="63E9E294" w:rsidR="00BC0A2A" w:rsidRDefault="00BC0A2A" w:rsidP="00BC0A2A">
      <w:pPr>
        <w:shd w:val="clear" w:color="auto" w:fill="FFFFFF"/>
        <w:spacing w:after="0" w:line="240" w:lineRule="auto"/>
        <w:ind w:left="45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A6320E" w14:textId="534580F5" w:rsidR="00BC0A2A" w:rsidRDefault="00BC0A2A" w:rsidP="00BC0A2A">
      <w:pPr>
        <w:shd w:val="clear" w:color="auto" w:fill="FFFFFF"/>
        <w:spacing w:after="0" w:line="240" w:lineRule="auto"/>
        <w:ind w:left="45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7117D0" w14:textId="09AB541E" w:rsidR="00BC0A2A" w:rsidRDefault="00BC0A2A" w:rsidP="00BC0A2A">
      <w:pPr>
        <w:shd w:val="clear" w:color="auto" w:fill="FFFFFF"/>
        <w:spacing w:after="0" w:line="240" w:lineRule="auto"/>
        <w:ind w:left="45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1A9983" w14:textId="7B7FF514" w:rsidR="00BC0A2A" w:rsidRDefault="00BC0A2A" w:rsidP="00BC0A2A">
      <w:pPr>
        <w:shd w:val="clear" w:color="auto" w:fill="FFFFFF"/>
        <w:spacing w:after="0" w:line="240" w:lineRule="auto"/>
        <w:ind w:left="45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E9ECD5" w14:textId="666812CE" w:rsidR="00BC0A2A" w:rsidRPr="00BC0A2A" w:rsidRDefault="00BC0A2A" w:rsidP="00BC0A2A">
      <w:pPr>
        <w:shd w:val="clear" w:color="auto" w:fill="FFFFFF"/>
        <w:spacing w:after="0" w:line="240" w:lineRule="auto"/>
        <w:ind w:left="450" w:firstLine="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Amb. Dave O. Arunga</w:t>
      </w:r>
    </w:p>
    <w:p w14:paraId="41A6649E" w14:textId="3E4C72AD" w:rsidR="00BC0A2A" w:rsidRDefault="00BC0A2A" w:rsidP="00BC0A2A">
      <w:pPr>
        <w:shd w:val="clear" w:color="auto" w:fill="FFFFFF"/>
        <w:spacing w:after="0" w:line="240" w:lineRule="auto"/>
        <w:ind w:left="450" w:firstLine="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D8345C" w14:textId="77777777" w:rsidR="00BC0A2A" w:rsidRPr="00BC0A2A" w:rsidRDefault="00BC0A2A" w:rsidP="00BC0A2A">
      <w:pPr>
        <w:shd w:val="clear" w:color="auto" w:fill="FFFFFF"/>
        <w:spacing w:after="0" w:line="240" w:lineRule="auto"/>
        <w:ind w:left="450" w:firstLine="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45002D" w14:textId="10F2F248" w:rsidR="00BC0A2A" w:rsidRPr="00BC0A2A" w:rsidRDefault="00BC0A2A" w:rsidP="00BC0A2A">
      <w:pPr>
        <w:shd w:val="clear" w:color="auto" w:fill="FFFFFF"/>
        <w:spacing w:after="0" w:line="240" w:lineRule="auto"/>
        <w:ind w:left="450" w:firstLine="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C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SECRETARY</w:t>
      </w:r>
    </w:p>
    <w:sectPr w:rsidR="00BC0A2A" w:rsidRPr="00BC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0A832" w14:textId="77777777" w:rsidR="002C767B" w:rsidRDefault="002C767B" w:rsidP="001F4F94">
      <w:pPr>
        <w:spacing w:after="0" w:line="240" w:lineRule="auto"/>
      </w:pPr>
      <w:r>
        <w:separator/>
      </w:r>
    </w:p>
  </w:endnote>
  <w:endnote w:type="continuationSeparator" w:id="0">
    <w:p w14:paraId="25C77578" w14:textId="77777777" w:rsidR="002C767B" w:rsidRDefault="002C767B" w:rsidP="001F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A4E70" w14:textId="77777777" w:rsidR="002C767B" w:rsidRDefault="002C767B" w:rsidP="001F4F94">
      <w:pPr>
        <w:spacing w:after="0" w:line="240" w:lineRule="auto"/>
      </w:pPr>
      <w:r>
        <w:separator/>
      </w:r>
    </w:p>
  </w:footnote>
  <w:footnote w:type="continuationSeparator" w:id="0">
    <w:p w14:paraId="6FD1BD07" w14:textId="77777777" w:rsidR="002C767B" w:rsidRDefault="002C767B" w:rsidP="001F4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5187"/>
    <w:multiLevelType w:val="hybridMultilevel"/>
    <w:tmpl w:val="FB8A997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435466"/>
    <w:multiLevelType w:val="multilevel"/>
    <w:tmpl w:val="33B0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B26E8"/>
    <w:multiLevelType w:val="hybridMultilevel"/>
    <w:tmpl w:val="042EAA0E"/>
    <w:lvl w:ilvl="0" w:tplc="D638B9B6">
      <w:start w:val="1"/>
      <w:numFmt w:val="decimal"/>
      <w:lvlText w:val="%1."/>
      <w:lvlJc w:val="left"/>
      <w:pPr>
        <w:ind w:left="810" w:hanging="360"/>
      </w:pPr>
      <w:rPr>
        <w:rFonts w:ascii="Maiandra GD" w:hAnsi="Maiandra G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791693"/>
    <w:multiLevelType w:val="hybridMultilevel"/>
    <w:tmpl w:val="787492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E66322B"/>
    <w:multiLevelType w:val="hybridMultilevel"/>
    <w:tmpl w:val="C3CE4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87175"/>
    <w:multiLevelType w:val="multilevel"/>
    <w:tmpl w:val="D22C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73"/>
    <w:rsid w:val="000E5D61"/>
    <w:rsid w:val="001F4F94"/>
    <w:rsid w:val="002B0973"/>
    <w:rsid w:val="002C767B"/>
    <w:rsid w:val="004461E2"/>
    <w:rsid w:val="0052055F"/>
    <w:rsid w:val="00541D56"/>
    <w:rsid w:val="00841176"/>
    <w:rsid w:val="00907145"/>
    <w:rsid w:val="00AA35A0"/>
    <w:rsid w:val="00B2472F"/>
    <w:rsid w:val="00B97288"/>
    <w:rsid w:val="00BC0A2A"/>
    <w:rsid w:val="00BE72B3"/>
    <w:rsid w:val="00D6358C"/>
    <w:rsid w:val="00EA76F4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54A9"/>
  <w15:chartTrackingRefBased/>
  <w15:docId w15:val="{FC082829-B8DB-4585-A376-92E15BBC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94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94"/>
  </w:style>
  <w:style w:type="paragraph" w:styleId="Footer">
    <w:name w:val="footer"/>
    <w:basedOn w:val="Normal"/>
    <w:link w:val="FooterChar"/>
    <w:uiPriority w:val="99"/>
    <w:unhideWhenUsed/>
    <w:rsid w:val="001F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94"/>
  </w:style>
  <w:style w:type="character" w:customStyle="1" w:styleId="company-info">
    <w:name w:val="company-info"/>
    <w:basedOn w:val="DefaultParagraphFont"/>
    <w:rsid w:val="00841176"/>
  </w:style>
  <w:style w:type="character" w:styleId="Hyperlink">
    <w:name w:val="Hyperlink"/>
    <w:basedOn w:val="DefaultParagraphFont"/>
    <w:uiPriority w:val="99"/>
    <w:unhideWhenUsed/>
    <w:rsid w:val="00841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anzaclub.co.k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Nyanza Club</cp:lastModifiedBy>
  <cp:revision>9</cp:revision>
  <cp:lastPrinted>2021-11-23T13:29:00Z</cp:lastPrinted>
  <dcterms:created xsi:type="dcterms:W3CDTF">2021-11-10T13:12:00Z</dcterms:created>
  <dcterms:modified xsi:type="dcterms:W3CDTF">2021-12-01T10:42:00Z</dcterms:modified>
</cp:coreProperties>
</file>